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B2" w:rsidRDefault="004110B2" w:rsidP="004110B2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编号：4</w:t>
      </w:r>
      <w:r>
        <w:rPr>
          <w:rFonts w:ascii="黑体" w:eastAsia="黑体" w:hAnsi="黑体" w:cs="微软雅黑"/>
          <w:b/>
          <w:bCs/>
          <w:sz w:val="32"/>
          <w:szCs w:val="32"/>
        </w:rPr>
        <w:t>9</w:t>
      </w:r>
      <w:bookmarkStart w:id="0" w:name="_GoBack"/>
      <w:bookmarkEnd w:id="0"/>
    </w:p>
    <w:p w:rsidR="004110B2" w:rsidRDefault="004110B2" w:rsidP="006D51BA">
      <w:pPr>
        <w:spacing w:afterLines="100"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A7D77" w:rsidRDefault="004110B2" w:rsidP="00E97550">
      <w:pPr>
        <w:spacing w:afterLines="150"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丰宁县伟</w:t>
      </w:r>
      <w:proofErr w:type="gramStart"/>
      <w:r>
        <w:rPr>
          <w:rFonts w:ascii="华文中宋" w:eastAsia="华文中宋" w:hAnsi="华文中宋" w:hint="eastAsia"/>
          <w:b/>
          <w:sz w:val="44"/>
          <w:szCs w:val="44"/>
        </w:rPr>
        <w:t>鑫</w:t>
      </w:r>
      <w:proofErr w:type="gramEnd"/>
      <w:r>
        <w:rPr>
          <w:rFonts w:ascii="华文中宋" w:eastAsia="华文中宋" w:hAnsi="华文中宋" w:hint="eastAsia"/>
          <w:b/>
          <w:sz w:val="44"/>
          <w:szCs w:val="44"/>
        </w:rPr>
        <w:t>生猪养殖项目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一、项目建设内容及规模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、该项目为新建项目，建设地址为丰宁县</w:t>
      </w:r>
      <w:proofErr w:type="gramStart"/>
      <w:r>
        <w:rPr>
          <w:rFonts w:ascii="仿宋_GB2312" w:eastAsia="仿宋_GB2312" w:hint="eastAsia"/>
          <w:sz w:val="32"/>
          <w:szCs w:val="32"/>
        </w:rPr>
        <w:t>草原乡</w:t>
      </w:r>
      <w:proofErr w:type="gramEnd"/>
      <w:r>
        <w:rPr>
          <w:rFonts w:ascii="仿宋_GB2312" w:eastAsia="仿宋_GB2312" w:hint="eastAsia"/>
          <w:sz w:val="32"/>
          <w:szCs w:val="32"/>
        </w:rPr>
        <w:t>草原村马架子沟，该项目占地面积</w:t>
      </w:r>
      <w:r>
        <w:rPr>
          <w:rFonts w:ascii="仿宋_GB2312" w:eastAsia="仿宋_GB2312"/>
          <w:sz w:val="32"/>
          <w:szCs w:val="32"/>
        </w:rPr>
        <w:t>80</w:t>
      </w:r>
      <w:r>
        <w:rPr>
          <w:rFonts w:ascii="仿宋_GB2312" w:eastAsia="仿宋_GB2312" w:hint="eastAsia"/>
          <w:sz w:val="32"/>
          <w:szCs w:val="32"/>
        </w:rPr>
        <w:t>余亩，建设生猪养殖圈舍</w:t>
      </w:r>
      <w:r>
        <w:rPr>
          <w:rFonts w:ascii="仿宋_GB2312" w:eastAsia="仿宋_GB2312"/>
          <w:sz w:val="32"/>
          <w:szCs w:val="32"/>
        </w:rPr>
        <w:t>12000</w:t>
      </w:r>
      <w:r>
        <w:rPr>
          <w:rFonts w:ascii="仿宋_GB2312" w:eastAsia="仿宋_GB2312" w:hint="eastAsia"/>
          <w:sz w:val="32"/>
          <w:szCs w:val="32"/>
        </w:rPr>
        <w:t>平方米，其中母猪存栏</w:t>
      </w:r>
      <w:r>
        <w:rPr>
          <w:rFonts w:ascii="仿宋_GB2312" w:eastAsia="仿宋_GB2312"/>
          <w:sz w:val="32"/>
          <w:szCs w:val="32"/>
        </w:rPr>
        <w:t>400</w:t>
      </w:r>
      <w:r>
        <w:rPr>
          <w:rFonts w:ascii="仿宋_GB2312" w:eastAsia="仿宋_GB2312" w:hint="eastAsia"/>
          <w:sz w:val="32"/>
          <w:szCs w:val="32"/>
        </w:rPr>
        <w:t>多头，年出栏生猪</w:t>
      </w:r>
      <w:r>
        <w:rPr>
          <w:rFonts w:ascii="仿宋_GB2312" w:eastAsia="仿宋_GB2312"/>
          <w:sz w:val="32"/>
          <w:szCs w:val="32"/>
        </w:rPr>
        <w:t>10000</w:t>
      </w:r>
      <w:r>
        <w:rPr>
          <w:rFonts w:ascii="仿宋_GB2312" w:eastAsia="仿宋_GB2312" w:hint="eastAsia"/>
          <w:sz w:val="32"/>
          <w:szCs w:val="32"/>
        </w:rPr>
        <w:t>头左右。另外，建设管理及办公住房</w:t>
      </w:r>
      <w:r>
        <w:rPr>
          <w:rFonts w:ascii="仿宋_GB2312" w:eastAsia="仿宋_GB2312"/>
          <w:sz w:val="32"/>
          <w:szCs w:val="32"/>
        </w:rPr>
        <w:t>200</w:t>
      </w:r>
      <w:r>
        <w:rPr>
          <w:rFonts w:ascii="仿宋_GB2312" w:eastAsia="仿宋_GB2312" w:hint="eastAsia"/>
          <w:sz w:val="32"/>
          <w:szCs w:val="32"/>
        </w:rPr>
        <w:t>平方米，饲料粉碎和贮存库房</w:t>
      </w:r>
      <w:r>
        <w:rPr>
          <w:rFonts w:ascii="仿宋_GB2312" w:eastAsia="仿宋_GB2312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平方米，消毒间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平方米。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、猪舍配套设备：母猪限位栏</w:t>
      </w:r>
      <w:r>
        <w:rPr>
          <w:rFonts w:ascii="仿宋_GB2312" w:eastAsia="仿宋_GB2312"/>
          <w:sz w:val="32"/>
          <w:szCs w:val="32"/>
        </w:rPr>
        <w:t>300</w:t>
      </w:r>
      <w:r>
        <w:rPr>
          <w:rFonts w:ascii="仿宋_GB2312" w:eastAsia="仿宋_GB2312" w:hint="eastAsia"/>
          <w:sz w:val="32"/>
          <w:szCs w:val="32"/>
        </w:rPr>
        <w:t>套，产床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套。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仔猪</w:t>
      </w:r>
      <w:proofErr w:type="gramStart"/>
      <w:r>
        <w:rPr>
          <w:rFonts w:ascii="仿宋_GB2312" w:eastAsia="仿宋_GB2312" w:hint="eastAsia"/>
          <w:sz w:val="32"/>
          <w:szCs w:val="32"/>
        </w:rPr>
        <w:t>保育栏</w:t>
      </w:r>
      <w:proofErr w:type="gramEnd"/>
      <w:r>
        <w:rPr>
          <w:rFonts w:ascii="仿宋_GB2312" w:eastAsia="仿宋_GB2312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套，育肥圈舍</w:t>
      </w:r>
      <w:r>
        <w:rPr>
          <w:rFonts w:ascii="仿宋_GB2312" w:eastAsia="仿宋_GB2312"/>
          <w:sz w:val="32"/>
          <w:szCs w:val="32"/>
        </w:rPr>
        <w:t>160</w:t>
      </w:r>
      <w:r>
        <w:rPr>
          <w:rFonts w:ascii="仿宋_GB2312" w:eastAsia="仿宋_GB2312" w:hint="eastAsia"/>
          <w:sz w:val="32"/>
          <w:szCs w:val="32"/>
        </w:rPr>
        <w:t>个，推粪车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辆，水井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眼。漏水处理池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个，刮粪机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台，圈舍保温设备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套，环境处理器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台，饲料粉碎搅拌一体机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台，运料车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辆。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3、劳动定点：本场按照生猪饲养阶段和猪场设施制定各工程劳动职责。场长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名，技术员十名，母猪饲养员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名，产房员工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名，饲料加工及清粪工人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台。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二、投资结算及资金来源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基础建设：投资</w:t>
      </w:r>
      <w:r>
        <w:rPr>
          <w:rFonts w:ascii="仿宋_GB2312" w:eastAsia="仿宋_GB2312"/>
          <w:sz w:val="32"/>
          <w:szCs w:val="32"/>
        </w:rPr>
        <w:t>480</w:t>
      </w:r>
      <w:r>
        <w:rPr>
          <w:rFonts w:ascii="仿宋_GB2312" w:eastAsia="仿宋_GB2312" w:hint="eastAsia"/>
          <w:sz w:val="32"/>
          <w:szCs w:val="32"/>
        </w:rPr>
        <w:t>万元建设圈舍</w:t>
      </w:r>
      <w:r>
        <w:rPr>
          <w:rFonts w:ascii="仿宋_GB2312" w:eastAsia="仿宋_GB2312"/>
          <w:sz w:val="32"/>
          <w:szCs w:val="32"/>
        </w:rPr>
        <w:t>12000</w:t>
      </w:r>
      <w:r>
        <w:rPr>
          <w:rFonts w:ascii="仿宋_GB2312" w:eastAsia="仿宋_GB2312" w:hint="eastAsia"/>
          <w:sz w:val="32"/>
          <w:szCs w:val="32"/>
        </w:rPr>
        <w:t>平方米。投资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万元建设饲料贮存库房，投资</w:t>
      </w:r>
      <w:r>
        <w:rPr>
          <w:rFonts w:ascii="仿宋_GB2312" w:eastAsia="仿宋_GB2312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万元建设办公住房，投资</w:t>
      </w:r>
      <w:r>
        <w:rPr>
          <w:rFonts w:ascii="仿宋_GB2312" w:eastAsia="仿宋_GB2312"/>
          <w:sz w:val="32"/>
          <w:szCs w:val="32"/>
        </w:rPr>
        <w:t>180</w:t>
      </w:r>
      <w:r>
        <w:rPr>
          <w:rFonts w:ascii="仿宋_GB2312" w:eastAsia="仿宋_GB2312" w:hint="eastAsia"/>
          <w:sz w:val="32"/>
          <w:szCs w:val="32"/>
        </w:rPr>
        <w:t>万元建设猪舍配套设备，投资</w:t>
      </w:r>
      <w:r>
        <w:rPr>
          <w:rFonts w:ascii="仿宋_GB2312" w:eastAsia="仿宋_GB2312"/>
          <w:sz w:val="32"/>
          <w:szCs w:val="32"/>
        </w:rPr>
        <w:t>320</w:t>
      </w:r>
      <w:r>
        <w:rPr>
          <w:rFonts w:ascii="仿宋_GB2312" w:eastAsia="仿宋_GB2312" w:hint="eastAsia"/>
          <w:sz w:val="32"/>
          <w:szCs w:val="32"/>
        </w:rPr>
        <w:t>万元购买母猪</w:t>
      </w:r>
      <w:r>
        <w:rPr>
          <w:rFonts w:ascii="仿宋_GB2312" w:eastAsia="仿宋_GB2312"/>
          <w:sz w:val="32"/>
          <w:szCs w:val="32"/>
        </w:rPr>
        <w:t>400</w:t>
      </w:r>
      <w:r>
        <w:rPr>
          <w:rFonts w:ascii="仿宋_GB2312" w:eastAsia="仿宋_GB2312" w:hint="eastAsia"/>
          <w:sz w:val="32"/>
          <w:szCs w:val="32"/>
        </w:rPr>
        <w:t>头，投资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万元购买种猪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头，总投资</w:t>
      </w:r>
      <w:r>
        <w:rPr>
          <w:rFonts w:ascii="仿宋_GB2312" w:eastAsia="仿宋_GB2312"/>
          <w:sz w:val="32"/>
          <w:szCs w:val="32"/>
        </w:rPr>
        <w:t>1065</w:t>
      </w:r>
      <w:r>
        <w:rPr>
          <w:rFonts w:ascii="仿宋_GB2312" w:eastAsia="仿宋_GB2312" w:hint="eastAsia"/>
          <w:sz w:val="32"/>
          <w:szCs w:val="32"/>
        </w:rPr>
        <w:t>万元。自有资金</w:t>
      </w:r>
      <w:r>
        <w:rPr>
          <w:rFonts w:ascii="仿宋_GB2312" w:eastAsia="仿宋_GB2312"/>
          <w:sz w:val="32"/>
          <w:szCs w:val="32"/>
        </w:rPr>
        <w:t>400</w:t>
      </w:r>
      <w:r>
        <w:rPr>
          <w:rFonts w:ascii="仿宋_GB2312" w:eastAsia="仿宋_GB2312" w:hint="eastAsia"/>
          <w:sz w:val="32"/>
          <w:szCs w:val="32"/>
        </w:rPr>
        <w:t>万元，需招商资金</w:t>
      </w:r>
      <w:r>
        <w:rPr>
          <w:rFonts w:ascii="仿宋_GB2312" w:eastAsia="仿宋_GB2312"/>
          <w:sz w:val="32"/>
          <w:szCs w:val="32"/>
        </w:rPr>
        <w:t>665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三、市场分析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猪肉是我国城乡居民的主要肉食来源，据有关资料表明在肉类流水线中，猪肉占</w:t>
      </w:r>
      <w:r>
        <w:rPr>
          <w:rFonts w:ascii="仿宋_GB2312" w:eastAsia="仿宋_GB2312"/>
          <w:sz w:val="32"/>
          <w:szCs w:val="32"/>
        </w:rPr>
        <w:t>67%</w:t>
      </w:r>
      <w:r>
        <w:rPr>
          <w:rFonts w:ascii="仿宋_GB2312" w:eastAsia="仿宋_GB2312" w:hint="eastAsia"/>
          <w:sz w:val="32"/>
          <w:szCs w:val="32"/>
        </w:rPr>
        <w:t>左右，猪肉市场前景是无限广阔的，</w:t>
      </w:r>
      <w:r>
        <w:rPr>
          <w:rFonts w:ascii="仿宋_GB2312" w:eastAsia="仿宋_GB2312"/>
          <w:sz w:val="32"/>
          <w:szCs w:val="32"/>
        </w:rPr>
        <w:t>2018-2019</w:t>
      </w:r>
      <w:r>
        <w:rPr>
          <w:rFonts w:ascii="仿宋_GB2312" w:eastAsia="仿宋_GB2312" w:hint="eastAsia"/>
          <w:sz w:val="32"/>
          <w:szCs w:val="32"/>
        </w:rPr>
        <w:t>年我国生猪产能大幅下降，市场紧俏，生猪价格居高不下，种种迹象表明生猪市场价格一时难以回落，本场年出栏</w:t>
      </w:r>
      <w:r>
        <w:rPr>
          <w:rFonts w:ascii="仿宋_GB2312" w:eastAsia="仿宋_GB2312"/>
          <w:sz w:val="32"/>
          <w:szCs w:val="32"/>
        </w:rPr>
        <w:t>2000</w:t>
      </w:r>
      <w:r>
        <w:rPr>
          <w:rFonts w:ascii="仿宋_GB2312" w:eastAsia="仿宋_GB2312" w:hint="eastAsia"/>
          <w:sz w:val="32"/>
          <w:szCs w:val="32"/>
        </w:rPr>
        <w:t>头，商品猪主要市场丰宁县、滦平县，目前我国中小型养殖，市场占有率</w:t>
      </w:r>
      <w:r>
        <w:rPr>
          <w:rFonts w:ascii="仿宋_GB2312" w:eastAsia="仿宋_GB2312"/>
          <w:sz w:val="32"/>
          <w:szCs w:val="32"/>
        </w:rPr>
        <w:t>60%</w:t>
      </w:r>
      <w:r>
        <w:rPr>
          <w:rFonts w:ascii="仿宋_GB2312" w:eastAsia="仿宋_GB2312" w:hint="eastAsia"/>
          <w:sz w:val="32"/>
          <w:szCs w:val="32"/>
        </w:rPr>
        <w:t>左右，发展空间还是很大的。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四、经济效益分析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本场年出栏</w:t>
      </w:r>
      <w:r>
        <w:rPr>
          <w:rFonts w:ascii="仿宋_GB2312" w:eastAsia="仿宋_GB2312"/>
          <w:sz w:val="32"/>
          <w:szCs w:val="32"/>
        </w:rPr>
        <w:t>10000</w:t>
      </w:r>
      <w:r>
        <w:rPr>
          <w:rFonts w:ascii="仿宋_GB2312" w:eastAsia="仿宋_GB2312" w:hint="eastAsia"/>
          <w:sz w:val="32"/>
          <w:szCs w:val="32"/>
        </w:rPr>
        <w:t>头商品</w:t>
      </w:r>
      <w:proofErr w:type="gramStart"/>
      <w:r>
        <w:rPr>
          <w:rFonts w:ascii="仿宋_GB2312" w:eastAsia="仿宋_GB2312" w:hint="eastAsia"/>
          <w:sz w:val="32"/>
          <w:szCs w:val="32"/>
        </w:rPr>
        <w:t>猪按照</w:t>
      </w:r>
      <w:proofErr w:type="gramEnd"/>
      <w:r>
        <w:rPr>
          <w:rFonts w:ascii="仿宋_GB2312" w:eastAsia="仿宋_GB2312" w:hint="eastAsia"/>
          <w:sz w:val="32"/>
          <w:szCs w:val="32"/>
        </w:rPr>
        <w:t>现在价格每头商品</w:t>
      </w:r>
      <w:proofErr w:type="gramStart"/>
      <w:r>
        <w:rPr>
          <w:rFonts w:ascii="仿宋_GB2312" w:eastAsia="仿宋_GB2312" w:hint="eastAsia"/>
          <w:sz w:val="32"/>
          <w:szCs w:val="32"/>
        </w:rPr>
        <w:t>猪利润</w:t>
      </w:r>
      <w:proofErr w:type="gramEnd"/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1500</w:t>
      </w:r>
      <w:r>
        <w:rPr>
          <w:rFonts w:ascii="仿宋_GB2312" w:eastAsia="仿宋_GB2312" w:hint="eastAsia"/>
          <w:sz w:val="32"/>
          <w:szCs w:val="32"/>
        </w:rPr>
        <w:t>元左右，即使后期生猪价格有所回落，每头利润也会在</w:t>
      </w:r>
      <w:r>
        <w:rPr>
          <w:rFonts w:ascii="仿宋_GB2312" w:eastAsia="仿宋_GB2312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元以上。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五、建设条件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本场打深井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眼，</w:t>
      </w:r>
      <w:r>
        <w:rPr>
          <w:rFonts w:ascii="仿宋_GB2312" w:eastAsia="仿宋_GB2312"/>
          <w:sz w:val="32"/>
          <w:szCs w:val="32"/>
        </w:rPr>
        <w:t>500</w:t>
      </w:r>
      <w:r>
        <w:rPr>
          <w:rFonts w:ascii="仿宋_GB2312" w:eastAsia="仿宋_GB2312" w:hint="eastAsia"/>
          <w:sz w:val="32"/>
          <w:szCs w:val="32"/>
        </w:rPr>
        <w:t>米处有低压，粪污处理采用干湿分离，雨污分离，建设推粪场，粪污无害化处理合理，综合利用，促进种养结合循环利用，场区内道路硬化，场区周围栽种植被。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六、项目单位概况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企业法人：刘</w:t>
      </w:r>
      <w:proofErr w:type="gramStart"/>
      <w:r>
        <w:rPr>
          <w:rFonts w:ascii="仿宋_GB2312" w:eastAsia="仿宋_GB2312" w:hint="eastAsia"/>
          <w:sz w:val="32"/>
          <w:szCs w:val="32"/>
        </w:rPr>
        <w:t>伟注册</w:t>
      </w:r>
      <w:proofErr w:type="gramEnd"/>
      <w:r>
        <w:rPr>
          <w:rFonts w:ascii="仿宋_GB2312" w:eastAsia="仿宋_GB2312" w:hint="eastAsia"/>
          <w:sz w:val="32"/>
          <w:szCs w:val="32"/>
        </w:rPr>
        <w:t>地：丰宁满族自治县员工：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名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其中场长和技术员，拥有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年以上养殖经验，对疾病综合防治与治理有很大的经验，并取得相关部门认可，本场主要从事生猪养殖与销售，近几年来发展</w:t>
      </w:r>
      <w:proofErr w:type="gramStart"/>
      <w:r>
        <w:rPr>
          <w:rFonts w:ascii="仿宋_GB2312" w:eastAsia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int="eastAsia"/>
          <w:sz w:val="32"/>
          <w:szCs w:val="32"/>
        </w:rPr>
        <w:t>步步壮大，从年出栏</w:t>
      </w:r>
      <w:r>
        <w:rPr>
          <w:rFonts w:ascii="仿宋_GB2312" w:eastAsia="仿宋_GB2312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头到目前的</w:t>
      </w:r>
      <w:r>
        <w:rPr>
          <w:rFonts w:ascii="仿宋_GB2312" w:eastAsia="仿宋_GB2312"/>
          <w:sz w:val="32"/>
          <w:szCs w:val="32"/>
        </w:rPr>
        <w:t>3000</w:t>
      </w:r>
      <w:r>
        <w:rPr>
          <w:rFonts w:ascii="仿宋_GB2312" w:eastAsia="仿宋_GB2312" w:hint="eastAsia"/>
          <w:sz w:val="32"/>
          <w:szCs w:val="32"/>
        </w:rPr>
        <w:t>头左右。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七、合作方式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合作经营</w:t>
      </w:r>
    </w:p>
    <w:p w:rsidR="004A7D77" w:rsidRDefault="004110B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八、联络方式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联系人：刘伟法人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电话：</w:t>
      </w:r>
      <w:r>
        <w:rPr>
          <w:rFonts w:ascii="仿宋_GB2312" w:eastAsia="仿宋_GB2312"/>
          <w:sz w:val="32"/>
          <w:szCs w:val="32"/>
        </w:rPr>
        <w:t>13932448635</w:t>
      </w:r>
    </w:p>
    <w:p w:rsidR="004A7D77" w:rsidRDefault="004110B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联系单位：丰宁满族自治县伟</w:t>
      </w:r>
      <w:proofErr w:type="gramStart"/>
      <w:r>
        <w:rPr>
          <w:rFonts w:ascii="仿宋_GB2312" w:eastAsia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int="eastAsia"/>
          <w:sz w:val="32"/>
          <w:szCs w:val="32"/>
        </w:rPr>
        <w:t>养殖有限公司</w:t>
      </w:r>
    </w:p>
    <w:sectPr w:rsidR="004A7D77" w:rsidSect="00E97550">
      <w:pgSz w:w="11906" w:h="16838"/>
      <w:pgMar w:top="1701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1BA" w:rsidRDefault="006D51BA" w:rsidP="006D51BA">
      <w:r>
        <w:separator/>
      </w:r>
    </w:p>
  </w:endnote>
  <w:endnote w:type="continuationSeparator" w:id="1">
    <w:p w:rsidR="006D51BA" w:rsidRDefault="006D51BA" w:rsidP="006D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1BA" w:rsidRDefault="006D51BA" w:rsidP="006D51BA">
      <w:r>
        <w:separator/>
      </w:r>
    </w:p>
  </w:footnote>
  <w:footnote w:type="continuationSeparator" w:id="1">
    <w:p w:rsidR="006D51BA" w:rsidRDefault="006D51BA" w:rsidP="006D5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651"/>
    <w:rsid w:val="000243D5"/>
    <w:rsid w:val="00150FD3"/>
    <w:rsid w:val="0018306B"/>
    <w:rsid w:val="00283DC9"/>
    <w:rsid w:val="002856E5"/>
    <w:rsid w:val="002C0D0F"/>
    <w:rsid w:val="00386033"/>
    <w:rsid w:val="003A4AF2"/>
    <w:rsid w:val="004110B2"/>
    <w:rsid w:val="00470D8D"/>
    <w:rsid w:val="004A7D77"/>
    <w:rsid w:val="00562972"/>
    <w:rsid w:val="005B0359"/>
    <w:rsid w:val="005D2229"/>
    <w:rsid w:val="00626B96"/>
    <w:rsid w:val="006A1718"/>
    <w:rsid w:val="006B2503"/>
    <w:rsid w:val="006B69DB"/>
    <w:rsid w:val="006D51BA"/>
    <w:rsid w:val="006F314E"/>
    <w:rsid w:val="00763238"/>
    <w:rsid w:val="007A2039"/>
    <w:rsid w:val="007B4430"/>
    <w:rsid w:val="00801066"/>
    <w:rsid w:val="008117F8"/>
    <w:rsid w:val="008129AC"/>
    <w:rsid w:val="00896F40"/>
    <w:rsid w:val="008A7651"/>
    <w:rsid w:val="008A7C5E"/>
    <w:rsid w:val="008E4D19"/>
    <w:rsid w:val="0099003D"/>
    <w:rsid w:val="009A4C85"/>
    <w:rsid w:val="00C75033"/>
    <w:rsid w:val="00CD4058"/>
    <w:rsid w:val="00D35C8E"/>
    <w:rsid w:val="00D518DF"/>
    <w:rsid w:val="00DF6D9A"/>
    <w:rsid w:val="00DF7021"/>
    <w:rsid w:val="00E917F4"/>
    <w:rsid w:val="00E97550"/>
    <w:rsid w:val="00F07D18"/>
    <w:rsid w:val="00F71563"/>
    <w:rsid w:val="00F80374"/>
    <w:rsid w:val="00FB516B"/>
    <w:rsid w:val="08E56AA3"/>
    <w:rsid w:val="157204B1"/>
    <w:rsid w:val="482761A3"/>
    <w:rsid w:val="63E95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E97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E97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sid w:val="00E97550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sid w:val="00E9755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895</Words>
  <Characters>120</Characters>
  <Application>Microsoft Office Word</Application>
  <DocSecurity>0</DocSecurity>
  <Lines>1</Lines>
  <Paragraphs>2</Paragraphs>
  <ScaleCrop>false</ScaleCrop>
  <Company>MS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丰宁县伟鑫生猪养殖建议书</dc:title>
  <dc:creator>推荐书</dc:creator>
  <cp:lastModifiedBy>lenovo</cp:lastModifiedBy>
  <cp:revision>6</cp:revision>
  <dcterms:created xsi:type="dcterms:W3CDTF">2020-04-27T02:41:00Z</dcterms:created>
  <dcterms:modified xsi:type="dcterms:W3CDTF">2020-05-06T08:52:00Z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